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4 по муниципальным образованиям город Армавир, Курганинский, Лабинский, Мостовский,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C20BC0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Внесены изменения в</w:t>
      </w:r>
      <w:r w:rsidR="00ED226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план кап</w:t>
      </w:r>
      <w:r w:rsidR="00E319A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итального </w:t>
      </w:r>
      <w:r w:rsidR="00ED226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ремонта на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 год.</w:t>
      </w:r>
    </w:p>
    <w:p w:rsidR="00DB2DA8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план капитального ремонта на 2017 год внесены существенные изменения!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 ростом оплаты собственниками взносов на капитальные ремонт, значительно возрастают возможности Фонда. Если на начало 2017 года в план было включено 587 многоквартирных домов, а сумма, которую мог выделить Фонд на проведения ремонтов, составляла 824 млн. рублей, то после внесения изменений количество домов и сумма на их ремонт значительно возросли. 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сегодняшний день в план 2017 года включено 888 мног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оквартирных домов, расположенных в 43 муниципалитетах Краснодарского края, на ремонт которых выделено 1 595,29 млрд. рублей. 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Например, в городе </w:t>
      </w:r>
      <w:r w:rsidR="00B07065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Армавир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количество домов увеличилось с </w:t>
      </w:r>
      <w:r w:rsidR="00BC038C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20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 </w:t>
      </w:r>
      <w:r w:rsidR="00BC038C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27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а сумма возросла с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56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млн. рублей до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78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млн. рублей,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увеличилось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количество домов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по Курганинскому району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до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13), </w:t>
      </w:r>
      <w:proofErr w:type="spellStart"/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Лабинскому</w:t>
      </w:r>
      <w:proofErr w:type="spellEnd"/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району (до 11), Мостовскому району (до 7), Успенскому району (до 5)</w:t>
      </w: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Позитивные изменения затронули почти все муниципальные образования, на территории которых проводятся работы по капремонту.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Общие показатели впечатляющие: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в 489 домах будет проведен ремонт крыши;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в 102 домах проведут замену лифтового оборудования в количестве 228 штук;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в 75 домах обновят фасад;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- 474 - проведут ремонтные работы внутридомовых инженерных систем.</w:t>
      </w:r>
    </w:p>
    <w:p w:rsidR="00C20BC0" w:rsidRPr="00456628" w:rsidRDefault="00DF47B6" w:rsidP="005D30D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Также известна сумма, которая будет направлена на проведение капремонта в 2018 году, и составит она 1,9 млрд рублей. Муниципалитеты уже получили информацию о денежных лимитах, которые они могут направить на проведение капремонта домов, расположенных</w:t>
      </w:r>
      <w:r w:rsid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их территории, в 2018 году.</w:t>
      </w:r>
    </w:p>
    <w:p w:rsidR="00456628" w:rsidRPr="00456628" w:rsidRDefault="00DF47B6" w:rsidP="004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 том, как проходит капремонт, каковы его результаты и насколько он реален, Вы можете узнать на нашем официальном сайте капремонт23.рф, в наших официальных группах «</w:t>
      </w:r>
      <w:proofErr w:type="spellStart"/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ВКонтакте</w:t>
      </w:r>
      <w:proofErr w:type="spellEnd"/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и «</w:t>
      </w:r>
      <w:proofErr w:type="spellStart"/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Facebook</w:t>
      </w:r>
      <w:proofErr w:type="spellEnd"/>
      <w:r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», а также в нашем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профиле </w:t>
      </w:r>
      <w:proofErr w:type="spellStart"/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Instagram</w:t>
      </w:r>
      <w:proofErr w:type="spellEnd"/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</w:t>
      </w:r>
      <w:proofErr w:type="spellStart"/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ygkapremont</w:t>
      </w:r>
      <w:proofErr w:type="spellEnd"/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Дополнительную информацию можно получить</w:t>
      </w:r>
      <w:r w:rsid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обратившись 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 специалистам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отдел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№ 4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456628" w:rsidRPr="00456628"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 город Армавир, </w:t>
      </w:r>
      <w:r w:rsidR="00456628"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Курганинский, Лабинский, Мостовский, </w:t>
      </w:r>
      <w:proofErr w:type="spellStart"/>
      <w:r w:rsidR="00456628"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Отрадненский</w:t>
      </w:r>
      <w:proofErr w:type="spellEnd"/>
      <w:r w:rsidR="00456628"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t>, Успенский районы</w:t>
      </w:r>
      <w:r w:rsidR="00456628" w:rsidRPr="0045662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по адресам: </w:t>
      </w:r>
    </w:p>
    <w:p w:rsidR="00456628" w:rsidRPr="00456628" w:rsidRDefault="00456628" w:rsidP="004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27,</w:t>
      </w:r>
      <w:r w:rsidRPr="00456628">
        <w:rPr>
          <w:rFonts w:ascii="Times New Roman" w:hAnsi="Times New Roman" w:cs="Times New Roman"/>
          <w:sz w:val="28"/>
          <w:szCs w:val="28"/>
        </w:rPr>
        <w:t xml:space="preserve"> тел. – (86147) 2-82-17, 2-57-48;</w:t>
      </w:r>
    </w:p>
    <w:p w:rsidR="00456628" w:rsidRPr="00456628" w:rsidRDefault="00456628" w:rsidP="004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t>г. Армавир, ул. ул. Карла Либкнехта, д. 59, тел. – (86137) 5-99-6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6628">
        <w:rPr>
          <w:rFonts w:ascii="Times New Roman" w:hAnsi="Times New Roman" w:cs="Times New Roman"/>
          <w:sz w:val="28"/>
          <w:szCs w:val="28"/>
        </w:rPr>
        <w:t>, 5-99-6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56628">
        <w:rPr>
          <w:rFonts w:ascii="Times New Roman" w:hAnsi="Times New Roman" w:cs="Times New Roman"/>
          <w:sz w:val="28"/>
          <w:szCs w:val="28"/>
        </w:rPr>
        <w:t>;</w:t>
      </w:r>
    </w:p>
    <w:p w:rsidR="00DF47B6" w:rsidRPr="00456628" w:rsidRDefault="00456628" w:rsidP="00456628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gramStart"/>
      <w:r w:rsidRPr="0045662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56628">
        <w:rPr>
          <w:rFonts w:ascii="Times New Roman" w:hAnsi="Times New Roman" w:cs="Times New Roman"/>
          <w:sz w:val="28"/>
          <w:szCs w:val="28"/>
          <w:lang w:val="en-US"/>
        </w:rPr>
        <w:t>: 23fond-04@mail.ru</w:t>
      </w:r>
      <w:r w:rsidRPr="004566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F47B6" w:rsidRPr="00456628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C5" w:rsidRDefault="00AF46C5" w:rsidP="00705318">
      <w:pPr>
        <w:spacing w:after="0" w:line="240" w:lineRule="auto"/>
      </w:pPr>
      <w:r>
        <w:separator/>
      </w:r>
    </w:p>
  </w:endnote>
  <w:endnote w:type="continuationSeparator" w:id="0">
    <w:p w:rsidR="00AF46C5" w:rsidRDefault="00AF46C5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C5" w:rsidRDefault="00AF46C5" w:rsidP="00705318">
      <w:pPr>
        <w:spacing w:after="0" w:line="240" w:lineRule="auto"/>
      </w:pPr>
      <w:r>
        <w:separator/>
      </w:r>
    </w:p>
  </w:footnote>
  <w:footnote w:type="continuationSeparator" w:id="0">
    <w:p w:rsidR="00AF46C5" w:rsidRDefault="00AF46C5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77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A0257"/>
    <w:rsid w:val="007C53D7"/>
    <w:rsid w:val="007D7387"/>
    <w:rsid w:val="007E494A"/>
    <w:rsid w:val="007E58CE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4</cp:revision>
  <cp:lastPrinted>2016-12-23T11:30:00Z</cp:lastPrinted>
  <dcterms:created xsi:type="dcterms:W3CDTF">2017-07-14T06:47:00Z</dcterms:created>
  <dcterms:modified xsi:type="dcterms:W3CDTF">2017-07-17T14:58:00Z</dcterms:modified>
</cp:coreProperties>
</file>